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배터리</w:t>
      </w:r>
      <w:r>
        <w:rPr>
          <w:rFonts w:asciiTheme="minorEastAsia" w:hAnsiTheme="minorEastAsia"/>
          <w:b/>
          <w:sz w:val="24"/>
        </w:rPr>
        <w:t>-</w:t>
      </w:r>
      <w:r>
        <w:rPr>
          <w:rFonts w:asciiTheme="minorEastAsia" w:hAnsiTheme="minorEastAsia"/>
          <w:b/>
          <w:sz w:val="24"/>
        </w:rPr>
        <w:t>스마트팩토리학과</w:t>
      </w:r>
      <w:r>
        <w:rPr>
          <w:rFonts w:asciiTheme="minorEastAsia" w:hAnsiTheme="minorEastAsia"/>
          <w:b/>
          <w:sz w:val="24"/>
        </w:rPr>
        <w:t xml:space="preserve"> 2024</w:t>
      </w:r>
      <w:r>
        <w:rPr>
          <w:rFonts w:asciiTheme="minorEastAsia" w:hAnsiTheme="minorEastAsia"/>
          <w:b/>
          <w:sz w:val="24"/>
        </w:rPr>
        <w:t>학년도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/>
          <w:b/>
          <w:sz w:val="24"/>
        </w:rPr>
        <w:t>전기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/>
          <w:b/>
          <w:sz w:val="24"/>
        </w:rPr>
        <w:t>일반대학원</w:t>
      </w:r>
    </w:p>
    <w:p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신입생</w:t>
      </w:r>
      <w:r>
        <w:rPr>
          <w:rFonts w:asciiTheme="minorEastAsia" w:hAnsiTheme="minorEastAsia"/>
          <w:b/>
          <w:sz w:val="24"/>
        </w:rPr>
        <w:t>(</w:t>
      </w:r>
      <w:r>
        <w:rPr>
          <w:rFonts w:asciiTheme="minorEastAsia" w:hAnsiTheme="minorEastAsia"/>
          <w:b/>
          <w:sz w:val="24"/>
        </w:rPr>
        <w:t>박사</w:t>
      </w:r>
      <w:r>
        <w:rPr>
          <w:rFonts w:asciiTheme="minorEastAsia" w:hAnsiTheme="minorEastAsia"/>
          <w:b/>
          <w:sz w:val="24"/>
        </w:rPr>
        <w:t>/</w:t>
      </w:r>
      <w:r>
        <w:rPr>
          <w:rFonts w:asciiTheme="minorEastAsia" w:hAnsiTheme="minorEastAsia"/>
          <w:b/>
          <w:sz w:val="24"/>
        </w:rPr>
        <w:t>석박통합</w:t>
      </w:r>
      <w:r>
        <w:rPr>
          <w:rFonts w:asciiTheme="minorEastAsia" w:hAnsiTheme="minorEastAsia"/>
          <w:b/>
          <w:sz w:val="24"/>
        </w:rPr>
        <w:t xml:space="preserve">) </w:t>
      </w:r>
      <w:r>
        <w:rPr>
          <w:rFonts w:asciiTheme="minorEastAsia" w:hAnsiTheme="minorEastAsia"/>
          <w:b/>
          <w:sz w:val="24"/>
        </w:rPr>
        <w:t>입시설명회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/>
          <w:b/>
          <w:sz w:val="24"/>
        </w:rPr>
        <w:t>개최</w:t>
      </w:r>
    </w:p>
    <w:p>
      <w:pPr>
        <w:rPr>
          <w:rFonts w:asciiTheme="minorEastAsia" w:hAnsiTheme="minorEastAsia"/>
          <w:b/>
          <w:szCs w:val="20"/>
        </w:rPr>
      </w:pPr>
    </w:p>
    <w:p>
      <w:pPr>
        <w:autoSpaceDE/>
        <w:autoSpaceDN/>
        <w:widowControl/>
        <w:wordWrap/>
        <w:rPr>
          <w:rFonts w:asciiTheme="minorEastAsia" w:hAnsiTheme="minorEastAsia"/>
          <w:color w:val="202124"/>
          <w:szCs w:val="20"/>
          <w:shd w:val="clear" w:color="auto" w:fill="FFFFFF"/>
        </w:rPr>
      </w:pPr>
      <w:r>
        <w:rPr>
          <w:rFonts w:asciiTheme="minorEastAsia" w:hAnsiTheme="minorEastAsia"/>
          <w:color w:val="202124"/>
          <w:szCs w:val="20"/>
          <w:shd w:val="clear" w:color="auto" w:fill="FFFFFF"/>
        </w:rPr>
        <w:t>고려대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-LG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에너지솔루션의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계약학과인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고려대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일반대학원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(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박사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/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석박통합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)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배터리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-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스마트팩토리학과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신입생을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모집하고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있습니다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. 2024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년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전기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배터리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-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스마트팩토리학과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입학에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관심있는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학생들은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입시설명회에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많은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신청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부탁드립니다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. </w:t>
      </w:r>
    </w:p>
    <w:p>
      <w:pPr>
        <w:autoSpaceDE/>
        <w:autoSpaceDN/>
        <w:widowControl/>
        <w:wordWrap/>
        <w:rPr>
          <w:rFonts w:asciiTheme="minorEastAsia" w:hAnsiTheme="minorEastAsia"/>
          <w:szCs w:val="20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● </w:t>
      </w:r>
      <w:r>
        <w:rPr>
          <w:rFonts w:asciiTheme="minorEastAsia" w:hAnsiTheme="minorEastAsia"/>
          <w:b/>
          <w:sz w:val="24"/>
          <w:szCs w:val="24"/>
        </w:rPr>
        <w:t>입시설명회</w:t>
      </w:r>
    </w:p>
    <w:p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’23.9.11(</w:t>
      </w:r>
      <w:r>
        <w:rPr>
          <w:rFonts w:asciiTheme="minorEastAsia" w:hAnsiTheme="minorEastAsia"/>
          <w:b/>
          <w:color w:val="FF0000"/>
        </w:rPr>
        <w:t>월</w:t>
      </w:r>
      <w:r>
        <w:rPr>
          <w:rFonts w:asciiTheme="minorEastAsia" w:hAnsiTheme="minorEastAsia"/>
          <w:b/>
          <w:color w:val="FF0000"/>
        </w:rPr>
        <w:t xml:space="preserve">) 12:00 ~ 13:00, </w:t>
      </w:r>
      <w:r>
        <w:rPr>
          <w:rFonts w:asciiTheme="minorEastAsia" w:hAnsiTheme="minorEastAsia"/>
          <w:b/>
          <w:color w:val="FF0000"/>
        </w:rPr>
        <w:t>고려대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신공학관</w:t>
      </w:r>
      <w:r>
        <w:rPr>
          <w:rFonts w:asciiTheme="minorEastAsia" w:hAnsiTheme="minorEastAsia"/>
          <w:b/>
          <w:color w:val="FF0000"/>
        </w:rPr>
        <w:t xml:space="preserve"> B104</w:t>
      </w:r>
      <w:r>
        <w:rPr>
          <w:rFonts w:asciiTheme="minorEastAsia" w:hAnsiTheme="minorEastAsia"/>
          <w:b/>
          <w:color w:val="FF0000"/>
        </w:rPr>
        <w:t>호</w:t>
      </w:r>
    </w:p>
    <w:p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*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학과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소개</w:t>
      </w:r>
      <w:r>
        <w:rPr>
          <w:rFonts w:asciiTheme="minorEastAsia" w:hAnsiTheme="minorEastAsia"/>
          <w:b/>
          <w:color w:val="FF0000"/>
        </w:rPr>
        <w:t xml:space="preserve">, </w:t>
      </w:r>
      <w:r>
        <w:rPr>
          <w:rFonts w:asciiTheme="minorEastAsia" w:hAnsiTheme="minorEastAsia"/>
          <w:b/>
          <w:color w:val="FF0000"/>
        </w:rPr>
        <w:t>입학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요건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및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일정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안내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* </w:t>
      </w:r>
      <w:r>
        <w:rPr>
          <w:rFonts w:asciiTheme="minorEastAsia" w:hAnsiTheme="minorEastAsia"/>
          <w:b/>
        </w:rPr>
        <w:t>참석학생에게는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샌드위치와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음료수를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제공합니다</w:t>
      </w:r>
      <w:r>
        <w:rPr>
          <w:rFonts w:asciiTheme="minorEastAsia" w:hAnsiTheme="minorEastAsia"/>
          <w:b/>
        </w:rPr>
        <w:t>.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입시설명회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참가신청</w:t>
      </w:r>
      <w:r>
        <w:rPr>
          <w:rFonts w:asciiTheme="minorEastAsia" w:hAnsiTheme="minorEastAsia"/>
          <w:b/>
        </w:rPr>
        <w:t xml:space="preserve"> : </w:t>
      </w:r>
      <w:r>
        <w:rPr>
          <w:rFonts w:asciiTheme="minorEastAsia" w:hAnsiTheme="minorEastAsia"/>
          <w:b/>
          <w:color w:val="FF0000"/>
        </w:rPr>
        <w:t>~’23.9.8(</w:t>
      </w:r>
      <w:r>
        <w:rPr>
          <w:rFonts w:asciiTheme="minorEastAsia" w:hAnsiTheme="minorEastAsia"/>
          <w:b/>
          <w:color w:val="FF0000"/>
        </w:rPr>
        <w:t>금</w:t>
      </w:r>
      <w:r>
        <w:rPr>
          <w:rFonts w:asciiTheme="minorEastAsia" w:hAnsiTheme="minorEastAsia"/>
          <w:b/>
          <w:color w:val="FF0000"/>
        </w:rPr>
        <w:t>) 17:00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highlight w:val="yellow"/>
        </w:rPr>
        <w:t>링크</w:t>
      </w:r>
      <w:r>
        <w:rPr>
          <w:rFonts w:asciiTheme="minorEastAsia" w:hAnsiTheme="minorEastAsia"/>
          <w:b/>
          <w:highlight w:val="yellow"/>
        </w:rPr>
        <w:t xml:space="preserve"> :</w:t>
      </w:r>
      <w:r>
        <w:rPr>
          <w:rFonts w:asciiTheme="minorEastAsia" w:hAnsiTheme="minorEastAsia"/>
          <w:b/>
          <w:highlight w:val="yellow"/>
        </w:rPr>
        <w:t xml:space="preserve"> </w:t>
      </w:r>
      <w:r>
        <w:fldChar w:fldCharType="begin"/>
      </w:r>
      <w:r>
        <w:instrText xml:space="preserve"> HYPERLINK "https://forms.gle/2tXQpbTo8xKWSomc7" </w:instrText>
      </w:r>
      <w:r>
        <w:fldChar w:fldCharType="separate"/>
      </w:r>
      <w:r>
        <w:rPr>
          <w:rStyle w:val="a4"/>
          <w:rFonts w:asciiTheme="minorEastAsia" w:hAnsiTheme="minorEastAsia"/>
          <w:b/>
          <w:highlight w:val="yellow"/>
        </w:rPr>
        <w:t>https://forms.gle/2tXQpbTo8xKWSomc7</w:t>
      </w:r>
      <w:r>
        <w:fldChar w:fldCharType="end"/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w:drawing>
          <wp:inline distT="0" distB="0" distL="0" distR="0">
            <wp:extent cx="1684020" cy="1615440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2857" r="11071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154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b/>
        </w:rPr>
        <w:t xml:space="preserve"> </w:t>
      </w:r>
    </w:p>
    <w:p>
      <w:pPr>
        <w:ind w:firstLineChars="200" w:firstLine="40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참가신청</w:t>
      </w:r>
      <w:r>
        <w:rPr>
          <w:rFonts w:asciiTheme="minorEastAsia" w:hAnsiTheme="minorEastAsia"/>
          <w:b/>
        </w:rPr>
        <w:t xml:space="preserve"> QR</w:t>
      </w:r>
      <w:r>
        <w:rPr>
          <w:rFonts w:asciiTheme="minorEastAsia" w:hAnsiTheme="minorEastAsia"/>
          <w:b/>
        </w:rPr>
        <w:t>코드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● </w:t>
      </w:r>
      <w:r>
        <w:rPr>
          <w:rFonts w:asciiTheme="minorEastAsia" w:hAnsiTheme="minorEastAsia"/>
          <w:b/>
          <w:sz w:val="24"/>
          <w:szCs w:val="24"/>
        </w:rPr>
        <w:t>입시일정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b/>
          <w:sz w:val="24"/>
          <w:szCs w:val="24"/>
        </w:rPr>
        <w:t>및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b/>
          <w:sz w:val="24"/>
          <w:szCs w:val="24"/>
        </w:rPr>
        <w:t>내용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■ LG</w:t>
      </w:r>
      <w:r>
        <w:rPr>
          <w:rFonts w:asciiTheme="minorEastAsia" w:hAnsiTheme="minorEastAsia"/>
          <w:b/>
        </w:rPr>
        <w:t>에너지솔루션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서류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접수</w:t>
      </w:r>
      <w:r>
        <w:rPr>
          <w:rFonts w:asciiTheme="minorEastAsia" w:hAnsiTheme="minorEastAsia"/>
          <w:b/>
        </w:rPr>
        <w:t xml:space="preserve"> :</w:t>
      </w:r>
    </w:p>
    <w:p>
      <w:pPr>
        <w:rPr>
          <w:rFonts w:asciiTheme="minorEastAsia" w:hAnsiTheme="minorEastAsia"/>
          <w:bCs/>
        </w:rPr>
      </w:pPr>
      <w:r>
        <w:rPr>
          <w:rFonts w:asciiTheme="minorEastAsia" w:hAnsiTheme="minorEastAsia"/>
          <w:bCs/>
        </w:rPr>
        <w:t>~’23.9.19(</w:t>
      </w:r>
      <w:r>
        <w:rPr>
          <w:rFonts w:asciiTheme="minorEastAsia" w:hAnsiTheme="minorEastAsia"/>
          <w:bCs/>
        </w:rPr>
        <w:t>화</w:t>
      </w:r>
      <w:r>
        <w:rPr>
          <w:rFonts w:asciiTheme="minorEastAsia" w:hAnsiTheme="minorEastAsia"/>
          <w:bCs/>
        </w:rPr>
        <w:t>) 14:00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모집전공</w:t>
      </w:r>
      <w:r>
        <w:rPr>
          <w:rFonts w:asciiTheme="minorEastAsia" w:hAnsiTheme="minorEastAsia"/>
          <w:b/>
        </w:rPr>
        <w:t xml:space="preserve"> : </w:t>
      </w:r>
      <w:r>
        <w:rPr>
          <w:rFonts w:asciiTheme="minorEastAsia" w:hAnsiTheme="minorEastAsia"/>
        </w:rPr>
        <w:t>배터리공학</w:t>
      </w:r>
      <w:r>
        <w:rPr>
          <w:rFonts w:asciiTheme="minorEastAsia" w:hAnsiTheme="minorEastAsia"/>
        </w:rPr>
        <w:t xml:space="preserve"> : AI</w:t>
      </w:r>
      <w:r>
        <w:rPr>
          <w:rFonts w:asciiTheme="minorEastAsia" w:hAnsiTheme="minorEastAsia"/>
        </w:rPr>
        <w:t>기반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배터리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소재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차세대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배터리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개발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</w:t>
      </w:r>
      <w:r>
        <w:rPr>
          <w:rFonts w:asciiTheme="minorEastAsia" w:hAnsiTheme="minorEastAsia"/>
        </w:rPr>
        <w:t>스마트팩토리</w:t>
      </w:r>
      <w:r>
        <w:rPr>
          <w:rFonts w:asciiTheme="minorEastAsia" w:hAnsiTheme="minorEastAsia"/>
        </w:rPr>
        <w:t xml:space="preserve"> 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스마트팩토리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보안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디지털트윈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공정해석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모집대상</w:t>
      </w:r>
      <w:r>
        <w:rPr>
          <w:rFonts w:asciiTheme="minorEastAsia" w:hAnsiTheme="minorEastAsia"/>
          <w:b/>
        </w:rPr>
        <w:t xml:space="preserve"> :</w:t>
      </w:r>
      <w:r>
        <w:rPr>
          <w:rFonts w:asciiTheme="minorEastAsia" w:hAnsiTheme="minorEastAsia"/>
        </w:rPr>
        <w:t xml:space="preserve"> 2024</w:t>
      </w:r>
      <w:r>
        <w:rPr>
          <w:rFonts w:asciiTheme="minorEastAsia" w:hAnsiTheme="minorEastAsia"/>
        </w:rPr>
        <w:t>학년도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전기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일반대학원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신입생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박사과정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석박통합과정</w:t>
      </w:r>
      <w:r>
        <w:rPr>
          <w:rFonts w:asciiTheme="minorEastAsia" w:hAnsiTheme="minorEastAsia"/>
        </w:rPr>
        <w:t>)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지원자격</w:t>
      </w:r>
      <w:r>
        <w:rPr>
          <w:rFonts w:asciiTheme="minorEastAsia" w:hAnsiTheme="minorEastAsia"/>
          <w:b/>
        </w:rPr>
        <w:t xml:space="preserve"> : </w:t>
      </w:r>
      <w:r>
        <w:rPr>
          <w:rFonts w:asciiTheme="minorEastAsia" w:hAnsiTheme="minorEastAsia"/>
        </w:rPr>
        <w:t>고려대학교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대학원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신입생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기준에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따름</w:t>
      </w:r>
      <w:r>
        <w:rPr>
          <w:rFonts w:asciiTheme="minorEastAsia" w:hAnsiTheme="minorEastAsia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*</w:t>
      </w:r>
      <w:r>
        <w:rPr>
          <w:rFonts w:asciiTheme="minorEastAsia" w:hAnsiTheme="minorEastAsia"/>
        </w:rPr>
        <w:t>남성의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경우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군필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또는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병역면제자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*</w:t>
      </w:r>
      <w:r>
        <w:rPr>
          <w:rFonts w:asciiTheme="minorEastAsia" w:hAnsiTheme="minorEastAsia"/>
        </w:rPr>
        <w:t>전문연구요원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제도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운영하지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않음</w:t>
      </w:r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/>
        </w:rPr>
        <w:t>신규선발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전직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불가</w:t>
      </w:r>
      <w:r>
        <w:rPr>
          <w:rFonts w:asciiTheme="minorEastAsia" w:hAnsiTheme="minorEastAsia"/>
        </w:rPr>
        <w:t>)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선발절차</w:t>
      </w:r>
      <w:r>
        <w:rPr>
          <w:rFonts w:asciiTheme="minorEastAsia" w:hAnsiTheme="minorEastAsia"/>
          <w:b/>
        </w:rPr>
        <w:t xml:space="preserve"> : 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참여교수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사전면담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및</w:t>
      </w:r>
      <w:r>
        <w:rPr>
          <w:rFonts w:asciiTheme="minorEastAsia" w:hAnsiTheme="minorEastAsia"/>
          <w:b/>
        </w:rPr>
        <w:t xml:space="preserve"> LGES </w:t>
      </w:r>
      <w:r>
        <w:rPr>
          <w:rFonts w:asciiTheme="minorEastAsia" w:hAnsiTheme="minorEastAsia"/>
          <w:b/>
        </w:rPr>
        <w:t>지원서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접수</w:t>
      </w:r>
      <w:r>
        <w:rPr>
          <w:rFonts w:asciiTheme="minorEastAsia" w:hAnsiTheme="minorEastAsia"/>
          <w:b/>
        </w:rPr>
        <w:t xml:space="preserve"> (~9/19(</w:t>
      </w:r>
      <w:r>
        <w:rPr>
          <w:rFonts w:asciiTheme="minorEastAsia" w:hAnsiTheme="minorEastAsia"/>
          <w:b/>
        </w:rPr>
        <w:t>화</w:t>
      </w:r>
      <w:r>
        <w:rPr>
          <w:rFonts w:asciiTheme="minorEastAsia" w:hAnsiTheme="minorEastAsia"/>
          <w:b/>
        </w:rPr>
        <w:t xml:space="preserve">)) &gt; LGES </w:t>
      </w:r>
      <w:r>
        <w:rPr>
          <w:rFonts w:asciiTheme="minorEastAsia" w:hAnsiTheme="minorEastAsia"/>
          <w:b/>
        </w:rPr>
        <w:t>인성검사</w:t>
      </w:r>
      <w:r>
        <w:rPr>
          <w:rFonts w:asciiTheme="minorEastAsia" w:hAnsiTheme="minorEastAsia"/>
          <w:b/>
        </w:rPr>
        <w:t xml:space="preserve"> (9/23(</w:t>
      </w:r>
      <w:r>
        <w:rPr>
          <w:rFonts w:asciiTheme="minorEastAsia" w:hAnsiTheme="minorEastAsia"/>
          <w:b/>
        </w:rPr>
        <w:t>토</w:t>
      </w:r>
      <w:r>
        <w:rPr>
          <w:rFonts w:asciiTheme="minorEastAsia" w:hAnsiTheme="minorEastAsia"/>
          <w:b/>
        </w:rPr>
        <w:t xml:space="preserve">)) &gt; LGES </w:t>
      </w:r>
      <w:r>
        <w:rPr>
          <w:rFonts w:asciiTheme="minorEastAsia" w:hAnsiTheme="minorEastAsia"/>
          <w:b/>
        </w:rPr>
        <w:t>면접</w:t>
      </w:r>
      <w:r>
        <w:rPr>
          <w:rFonts w:asciiTheme="minorEastAsia" w:hAnsiTheme="minorEastAsia"/>
          <w:b/>
        </w:rPr>
        <w:t>(10/4(</w:t>
      </w:r>
      <w:r>
        <w:rPr>
          <w:rFonts w:asciiTheme="minorEastAsia" w:hAnsiTheme="minorEastAsia"/>
          <w:b/>
        </w:rPr>
        <w:t>수</w:t>
      </w:r>
      <w:r>
        <w:rPr>
          <w:rFonts w:asciiTheme="minorEastAsia" w:hAnsiTheme="minorEastAsia"/>
          <w:b/>
        </w:rPr>
        <w:t>) ~ 10/6(</w:t>
      </w:r>
      <w:r>
        <w:rPr>
          <w:rFonts w:asciiTheme="minorEastAsia" w:hAnsiTheme="minorEastAsia"/>
          <w:b/>
        </w:rPr>
        <w:t>금</w:t>
      </w:r>
      <w:r>
        <w:rPr>
          <w:rFonts w:asciiTheme="minorEastAsia" w:hAnsiTheme="minorEastAsia"/>
          <w:b/>
        </w:rPr>
        <w:t xml:space="preserve">)) &gt; </w:t>
      </w:r>
      <w:r>
        <w:rPr>
          <w:rFonts w:asciiTheme="minorEastAsia" w:hAnsiTheme="minorEastAsia"/>
          <w:b/>
        </w:rPr>
        <w:t>고려대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원서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접수</w:t>
      </w:r>
      <w:r>
        <w:rPr>
          <w:rFonts w:asciiTheme="minorEastAsia" w:hAnsiTheme="minorEastAsia"/>
          <w:b/>
        </w:rPr>
        <w:t xml:space="preserve"> (10/2(</w:t>
      </w:r>
      <w:r>
        <w:rPr>
          <w:rFonts w:asciiTheme="minorEastAsia" w:hAnsiTheme="minorEastAsia"/>
          <w:b/>
        </w:rPr>
        <w:t>월</w:t>
      </w:r>
      <w:r>
        <w:rPr>
          <w:rFonts w:asciiTheme="minorEastAsia" w:hAnsiTheme="minorEastAsia"/>
          <w:b/>
        </w:rPr>
        <w:t>) ~ 10/16(</w:t>
      </w:r>
      <w:r>
        <w:rPr>
          <w:rFonts w:asciiTheme="minorEastAsia" w:hAnsiTheme="minorEastAsia"/>
          <w:b/>
        </w:rPr>
        <w:t>월</w:t>
      </w:r>
      <w:r>
        <w:rPr>
          <w:rFonts w:asciiTheme="minorEastAsia" w:hAnsiTheme="minorEastAsia"/>
          <w:b/>
        </w:rPr>
        <w:t xml:space="preserve">)) &gt; </w:t>
      </w:r>
      <w:r>
        <w:rPr>
          <w:rFonts w:asciiTheme="minorEastAsia" w:hAnsiTheme="minorEastAsia"/>
          <w:b/>
        </w:rPr>
        <w:t>고려대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최종면접</w:t>
      </w:r>
      <w:r>
        <w:rPr>
          <w:rFonts w:asciiTheme="minorEastAsia" w:hAnsiTheme="minorEastAsia"/>
          <w:b/>
        </w:rPr>
        <w:t xml:space="preserve"> (11/18(</w:t>
      </w:r>
      <w:r>
        <w:rPr>
          <w:rFonts w:asciiTheme="minorEastAsia" w:hAnsiTheme="minorEastAsia"/>
          <w:b/>
        </w:rPr>
        <w:t>토</w:t>
      </w:r>
      <w:r>
        <w:rPr>
          <w:rFonts w:asciiTheme="minorEastAsia" w:hAnsiTheme="minorEastAsia"/>
          <w:b/>
        </w:rPr>
        <w:t xml:space="preserve">)) &gt; </w:t>
      </w:r>
      <w:r>
        <w:rPr>
          <w:rFonts w:asciiTheme="minorEastAsia" w:hAnsiTheme="minorEastAsia"/>
          <w:b/>
        </w:rPr>
        <w:t>합격자발표</w:t>
      </w:r>
      <w:r>
        <w:rPr>
          <w:rFonts w:asciiTheme="minorEastAsia" w:hAnsiTheme="minorEastAsia"/>
          <w:b/>
        </w:rPr>
        <w:t xml:space="preserve"> (12/14(</w:t>
      </w:r>
      <w:r>
        <w:rPr>
          <w:rFonts w:asciiTheme="minorEastAsia" w:hAnsiTheme="minorEastAsia"/>
          <w:b/>
        </w:rPr>
        <w:t>목</w:t>
      </w:r>
      <w:r>
        <w:rPr>
          <w:rFonts w:asciiTheme="minorEastAsia" w:hAnsiTheme="minorEastAsia"/>
          <w:b/>
        </w:rPr>
        <w:t>))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* LG</w:t>
      </w:r>
      <w:r>
        <w:rPr>
          <w:rFonts w:asciiTheme="minorEastAsia" w:hAnsiTheme="minorEastAsia"/>
        </w:rPr>
        <w:t>에너지솔루션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지원서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접수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前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참여교수에게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개별</w:t>
      </w:r>
      <w:r>
        <w:rPr>
          <w:rFonts w:asciiTheme="minorEastAsia" w:hAnsiTheme="minorEastAsia"/>
        </w:rPr>
        <w:t xml:space="preserve"> Contact</w:t>
      </w:r>
      <w:r>
        <w:rPr>
          <w:rFonts w:asciiTheme="minorEastAsia" w:hAnsiTheme="minorEastAsia"/>
        </w:rPr>
        <w:t>하여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사전면담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실시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필요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</w:rPr>
        <w:t>지원방법</w:t>
      </w:r>
      <w:r>
        <w:rPr>
          <w:rFonts w:asciiTheme="minorEastAsia" w:hAnsiTheme="minorEastAsia"/>
        </w:rPr>
        <w:t xml:space="preserve"> : LGES </w:t>
      </w:r>
      <w:r>
        <w:rPr>
          <w:rFonts w:asciiTheme="minorEastAsia" w:hAnsiTheme="minorEastAsia"/>
        </w:rPr>
        <w:t>산학장학생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선발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공고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지원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접수</w:t>
      </w:r>
    </w:p>
    <w:p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  <w:highlight w:val="yellow"/>
        </w:rPr>
        <w:t>링크</w:t>
      </w:r>
      <w:r>
        <w:rPr>
          <w:rFonts w:asciiTheme="minorEastAsia" w:hAnsiTheme="minorEastAsia"/>
          <w:b/>
          <w:bCs/>
          <w:highlight w:val="yellow"/>
        </w:rPr>
        <w:t xml:space="preserve">: </w:t>
      </w:r>
      <w:r>
        <w:rPr>
          <w:rFonts w:asciiTheme="minorEastAsia" w:hAnsiTheme="minorEastAsia"/>
          <w:b/>
          <w:bCs/>
          <w:highlight w:val="yellow"/>
        </w:rPr>
        <w:t>https://careers.lg.com/app/job/RetrieveJobNoticesDetail.rpi?jobNoticeId=399924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</w:rPr>
        <w:t>선발자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특전</w:t>
      </w:r>
      <w:r>
        <w:rPr>
          <w:rFonts w:asciiTheme="minorEastAsia" w:hAnsiTheme="minorEastAsia"/>
        </w:rPr>
        <w:t xml:space="preserve"> : </w:t>
      </w:r>
      <w:r>
        <w:rPr>
          <w:rFonts w:asciiTheme="minorEastAsia" w:hAnsiTheme="minorEastAsia"/>
        </w:rPr>
        <w:t>등록금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실비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매월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학비보조금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지급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: </w:t>
      </w:r>
      <w:r>
        <w:rPr>
          <w:rFonts w:asciiTheme="minorEastAsia" w:hAnsiTheme="minorEastAsia"/>
        </w:rPr>
        <w:t>학위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취득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졸업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후</w:t>
      </w:r>
      <w:r>
        <w:rPr>
          <w:rFonts w:asciiTheme="minorEastAsia" w:hAnsiTheme="minorEastAsia"/>
        </w:rPr>
        <w:t xml:space="preserve"> LG</w:t>
      </w:r>
      <w:r>
        <w:rPr>
          <w:rFonts w:asciiTheme="minorEastAsia" w:hAnsiTheme="minorEastAsia"/>
        </w:rPr>
        <w:t>에너지솔루션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입사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b/>
          <w:szCs w:val="20"/>
        </w:rPr>
        <w:t xml:space="preserve">■ </w:t>
      </w:r>
      <w:r>
        <w:rPr>
          <w:rFonts w:asciiTheme="minorEastAsia" w:hAnsiTheme="minorEastAsia"/>
          <w:szCs w:val="20"/>
        </w:rPr>
        <w:t>문의</w:t>
      </w:r>
      <w:r>
        <w:rPr>
          <w:rFonts w:asciiTheme="minorEastAsia" w:hAnsiTheme="minorEastAsia"/>
          <w:szCs w:val="20"/>
        </w:rPr>
        <w:t xml:space="preserve"> : LG</w:t>
      </w:r>
      <w:r>
        <w:rPr>
          <w:rFonts w:asciiTheme="minorEastAsia" w:hAnsiTheme="minorEastAsia"/>
          <w:szCs w:val="20"/>
        </w:rPr>
        <w:t>에너지솔루션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채용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담당자</w:t>
      </w:r>
      <w:r>
        <w:rPr>
          <w:rFonts w:asciiTheme="minorEastAsia" w:hAnsiTheme="minorEastAsia"/>
          <w:szCs w:val="20"/>
        </w:rPr>
        <w:t xml:space="preserve"> eunpyo_lee@lgensol.com</w:t>
      </w:r>
    </w:p>
    <w:p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      </w:t>
      </w:r>
      <w:r>
        <w:rPr>
          <w:rFonts w:asciiTheme="minorEastAsia" w:hAnsiTheme="minorEastAsia"/>
          <w:szCs w:val="20"/>
        </w:rPr>
        <w:t>고려대학교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배터리</w:t>
      </w:r>
      <w:r>
        <w:rPr>
          <w:rFonts w:asciiTheme="minorEastAsia" w:hAnsiTheme="minorEastAsia"/>
          <w:szCs w:val="20"/>
        </w:rPr>
        <w:t>-</w:t>
      </w:r>
      <w:r>
        <w:rPr>
          <w:rFonts w:asciiTheme="minorEastAsia" w:hAnsiTheme="minorEastAsia"/>
          <w:szCs w:val="20"/>
        </w:rPr>
        <w:t>스마트팩토리학과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행정실</w:t>
      </w:r>
      <w:r>
        <w:rPr>
          <w:rFonts w:asciiTheme="minorEastAsia" w:hAnsiTheme="minorEastAsia"/>
          <w:szCs w:val="20"/>
        </w:rPr>
        <w:t xml:space="preserve"> 02-3290-4467</w:t>
      </w:r>
    </w:p>
    <w:p>
      <w:pPr>
        <w:ind w:firstLineChars="300" w:firstLine="6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*</w:t>
      </w:r>
      <w:r>
        <w:rPr>
          <w:rFonts w:asciiTheme="minorEastAsia" w:hAnsiTheme="minorEastAsia"/>
          <w:b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학과</w:t>
      </w:r>
      <w:r>
        <w:rPr>
          <w:rFonts w:asciiTheme="minorEastAsia" w:hAnsiTheme="minorEastAsia"/>
          <w:color w:val="202124"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홈페이지</w:t>
      </w:r>
      <w:r>
        <w:rPr>
          <w:rFonts w:asciiTheme="minorEastAsia" w:hAnsiTheme="minorEastAsia"/>
          <w:color w:val="202124"/>
          <w:szCs w:val="20"/>
        </w:rPr>
        <w:t xml:space="preserve"> :</w:t>
      </w:r>
      <w:r>
        <w:rPr>
          <w:rFonts w:asciiTheme="minorEastAsia" w:hAnsiTheme="minorEastAsia"/>
          <w:color w:val="202124"/>
          <w:szCs w:val="20"/>
        </w:rPr>
        <w:t> </w:t>
      </w:r>
      <w:r>
        <w:fldChar w:fldCharType="begin"/>
      </w:r>
      <w:r>
        <w:instrText xml:space="preserve"> HYPERLINK "http://bsf.korea.ac.kr/" </w:instrText>
      </w:r>
      <w:r>
        <w:fldChar w:fldCharType="separate"/>
      </w:r>
      <w:r>
        <w:rPr>
          <w:rStyle w:val="a4"/>
          <w:rFonts w:asciiTheme="minorEastAsia" w:hAnsiTheme="minorEastAsia"/>
          <w:color w:val="1155CC"/>
          <w:szCs w:val="20"/>
        </w:rPr>
        <w:t>http://bsf.korea.ac.kr</w:t>
      </w:r>
      <w:r>
        <w:fldChar w:fldCharType="end"/>
      </w:r>
    </w:p>
    <w:p>
      <w:pPr>
        <w:ind w:firstLineChars="300" w:firstLine="6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color w:val="202124"/>
          <w:szCs w:val="20"/>
        </w:rPr>
        <w:t xml:space="preserve">* </w:t>
      </w:r>
      <w:r>
        <w:rPr>
          <w:rFonts w:asciiTheme="minorEastAsia" w:hAnsiTheme="minorEastAsia"/>
          <w:color w:val="202124"/>
          <w:szCs w:val="20"/>
        </w:rPr>
        <w:t>고려대</w:t>
      </w:r>
      <w:r>
        <w:rPr>
          <w:rFonts w:asciiTheme="minorEastAsia" w:hAnsiTheme="minorEastAsia"/>
          <w:color w:val="202124"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일반대학원</w:t>
      </w:r>
      <w:r>
        <w:rPr>
          <w:rFonts w:asciiTheme="minorEastAsia" w:hAnsiTheme="minorEastAsia"/>
          <w:color w:val="202124"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입시</w:t>
      </w:r>
      <w:r>
        <w:rPr>
          <w:rFonts w:asciiTheme="minorEastAsia" w:hAnsiTheme="minorEastAsia"/>
          <w:color w:val="202124"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홈페이지</w:t>
      </w:r>
      <w:r>
        <w:rPr>
          <w:rFonts w:asciiTheme="minorEastAsia" w:hAnsiTheme="minorEastAsia"/>
          <w:color w:val="202124"/>
          <w:szCs w:val="20"/>
        </w:rPr>
        <w:t xml:space="preserve"> :</w:t>
      </w:r>
      <w:r>
        <w:rPr>
          <w:rFonts w:asciiTheme="minorEastAsia" w:hAnsiTheme="minorEastAsia"/>
          <w:color w:val="202124"/>
          <w:szCs w:val="20"/>
        </w:rPr>
        <w:t xml:space="preserve">  </w:t>
      </w:r>
      <w:r>
        <w:fldChar w:fldCharType="begin"/>
      </w:r>
      <w:r>
        <w:instrText xml:space="preserve"> HYPERLINK "https://graduate.korea.ac.kr/matriculate/koreans_n.html" </w:instrText>
      </w:r>
      <w:r>
        <w:fldChar w:fldCharType="separate"/>
      </w:r>
      <w:r>
        <w:rPr>
          <w:rStyle w:val="a4"/>
          <w:rFonts w:asciiTheme="minorEastAsia" w:hAnsiTheme="minorEastAsia"/>
          <w:color w:val="1155CC"/>
          <w:szCs w:val="20"/>
        </w:rPr>
        <w:t>고려대학교</w:t>
      </w:r>
      <w:r>
        <w:rPr>
          <w:rStyle w:val="a4"/>
          <w:rFonts w:asciiTheme="minorEastAsia" w:hAnsiTheme="minorEastAsia"/>
          <w:color w:val="1155CC"/>
          <w:szCs w:val="20"/>
        </w:rPr>
        <w:t xml:space="preserve"> </w:t>
      </w:r>
      <w:r>
        <w:rPr>
          <w:rStyle w:val="a4"/>
          <w:rFonts w:asciiTheme="minorEastAsia" w:hAnsiTheme="minorEastAsia"/>
          <w:color w:val="1155CC"/>
          <w:szCs w:val="20"/>
        </w:rPr>
        <w:t>일반대학원</w:t>
      </w:r>
      <w:r>
        <w:rPr>
          <w:rStyle w:val="a4"/>
          <w:rFonts w:asciiTheme="minorEastAsia" w:hAnsiTheme="minorEastAsia"/>
          <w:color w:val="1155CC"/>
          <w:szCs w:val="20"/>
        </w:rPr>
        <w:t xml:space="preserve"> (korea.ac.kr)</w:t>
      </w:r>
      <w:r>
        <w:fldChar w:fldCharType="end"/>
      </w: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character" w:styleId="a4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1">
    <w:name w:val="확인되지 않은 멘션1"/>
    <w:uiPriority w:val="99"/>
    <w:basedOn w:val="a0"/>
    <w:semiHidden/>
    <w:unhideWhenUsed/>
    <w:rPr>
      <w:color w:val="605E5C"/>
      <w:shd w:val="clear" w:color="auto" w:fill="E1DFDD"/>
    </w:r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8">
    <w:name w:val="Strong"/>
    <w:uiPriority w:val="22"/>
    <w:basedOn w:val="a0"/>
    <w:qFormat/>
    <w:rPr>
      <w:b/>
      <w:bCs/>
    </w:rPr>
  </w:style>
  <w:style w:type="paragraph" w:styleId="a9">
    <w:name w:val="caption"/>
    <w:uiPriority w:val="35"/>
    <w:basedOn w:val="a"/>
    <w:next w:val="a"/>
    <w:qFormat/>
    <w:unhideWhenUsed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>
          <a:solidFill>
            <a:schemeClr val="phClr"/>
          </a:solidFill>
        </a:ln>
        <a:ln w="1905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kuie</dc:creator>
  <cp:keywords/>
  <dc:description/>
  <cp:lastModifiedBy>kuie</cp:lastModifiedBy>
  <cp:revision>1</cp:revision>
  <dcterms:created xsi:type="dcterms:W3CDTF">2023-09-08T06:57:00Z</dcterms:created>
  <dcterms:modified xsi:type="dcterms:W3CDTF">2023-09-08T07:38:34Z</dcterms:modified>
  <cp:version>1200.0100.01</cp:version>
</cp:coreProperties>
</file>